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C289A" w:rsidRPr="00146D38" w:rsidRDefault="00C007B4" w:rsidP="00C007B4">
      <w:pPr>
        <w:rPr>
          <w:rFonts w:ascii="Calibri" w:hAnsi="Calibri" w:cs="Calibri"/>
          <w:b/>
          <w:bCs/>
          <w:color w:val="000000" w:themeColor="text1"/>
          <w:sz w:val="80"/>
          <w:szCs w:val="80"/>
        </w:rPr>
      </w:pPr>
      <w:r w:rsidRPr="00146D38">
        <w:rPr>
          <w:rFonts w:ascii="Calibri" w:hAnsi="Calibri" w:cs="Calibri"/>
          <w:b/>
          <w:bCs/>
          <w:color w:val="000000" w:themeColor="text1"/>
          <w:sz w:val="80"/>
          <w:szCs w:val="80"/>
        </w:rPr>
        <w:t>PRESS RELEASE</w:t>
      </w:r>
    </w:p>
    <w:p w:rsidR="00FF7D96" w:rsidRPr="00146D38" w:rsidRDefault="00C007B4" w:rsidP="00FF7D96">
      <w:pPr>
        <w:rPr>
          <w:rFonts w:ascii="Calibri" w:hAnsi="Calibri" w:cs="Calibri"/>
          <w:b/>
          <w:bCs/>
          <w:color w:val="000000" w:themeColor="text1"/>
          <w:sz w:val="32"/>
          <w:szCs w:val="32"/>
        </w:rPr>
      </w:pPr>
      <w:r w:rsidRPr="00146D38">
        <w:rPr>
          <w:rFonts w:ascii="Calibri" w:hAnsi="Calibri" w:cs="Calibri"/>
          <w:b/>
          <w:bCs/>
          <w:color w:val="000000" w:themeColor="text1"/>
          <w:sz w:val="32"/>
          <w:szCs w:val="32"/>
        </w:rPr>
        <w:t>FOR IMMEDIATE RELEASE</w:t>
      </w:r>
    </w:p>
    <w:p w:rsidR="00FF7D96" w:rsidRPr="00146D38" w:rsidRDefault="00FF7D96" w:rsidP="007058B2">
      <w:pPr>
        <w:rPr>
          <w:rFonts w:ascii="Calibri" w:hAnsi="Calibri" w:cs="Calibri"/>
          <w:b/>
          <w:bCs/>
          <w:color w:val="000000" w:themeColor="text1"/>
          <w:sz w:val="20"/>
          <w:szCs w:val="20"/>
        </w:rPr>
      </w:pPr>
    </w:p>
    <w:p w:rsidR="00E14761" w:rsidRPr="00146D38" w:rsidRDefault="00E14761" w:rsidP="00E14761">
      <w:pPr>
        <w:pStyle w:val="NormalWeb"/>
        <w:spacing w:before="0" w:beforeAutospacing="0" w:after="0" w:afterAutospacing="0"/>
        <w:rPr>
          <w:rFonts w:ascii="Calibri" w:hAnsi="Calibri" w:cs="Calibri"/>
          <w:b/>
          <w:bCs/>
          <w:color w:val="000000" w:themeColor="text1"/>
          <w:sz w:val="40"/>
          <w:szCs w:val="40"/>
        </w:rPr>
      </w:pPr>
      <w:proofErr w:type="spellStart"/>
      <w:r w:rsidRPr="00146D38">
        <w:rPr>
          <w:rFonts w:ascii="Calibri" w:hAnsi="Calibri" w:cs="Calibri"/>
          <w:b/>
          <w:bCs/>
          <w:color w:val="000000" w:themeColor="text1"/>
          <w:sz w:val="40"/>
          <w:szCs w:val="40"/>
        </w:rPr>
        <w:t>Glowflare</w:t>
      </w:r>
      <w:proofErr w:type="spellEnd"/>
      <w:r w:rsidRPr="00146D38">
        <w:rPr>
          <w:rFonts w:ascii="Calibri" w:hAnsi="Calibri" w:cs="Calibri"/>
          <w:b/>
          <w:bCs/>
          <w:color w:val="000000" w:themeColor="text1"/>
          <w:sz w:val="40"/>
          <w:szCs w:val="40"/>
        </w:rPr>
        <w:t xml:space="preserve"> Horror Film Festival Unveils First Selections Ahead of May Event</w:t>
      </w:r>
    </w:p>
    <w:p w:rsidR="00E14761" w:rsidRPr="00146D38" w:rsidRDefault="00E14761" w:rsidP="00E14761">
      <w:pPr>
        <w:pStyle w:val="NormalWeb"/>
        <w:spacing w:before="0" w:beforeAutospacing="0" w:after="0" w:afterAutospacing="0"/>
        <w:rPr>
          <w:rFonts w:ascii="Calibri" w:hAnsi="Calibri" w:cs="Calibri"/>
          <w:b/>
          <w:bCs/>
          <w:color w:val="000000" w:themeColor="text1"/>
          <w:sz w:val="26"/>
          <w:szCs w:val="26"/>
        </w:rPr>
      </w:pPr>
    </w:p>
    <w:p w:rsidR="00E14761" w:rsidRPr="00146D38" w:rsidRDefault="00E14761" w:rsidP="00E14761">
      <w:pPr>
        <w:pStyle w:val="NormalWeb"/>
        <w:spacing w:before="0" w:beforeAutospacing="0" w:after="0" w:afterAutospacing="0"/>
        <w:rPr>
          <w:rFonts w:ascii="Calibri" w:hAnsi="Calibri" w:cs="Calibri"/>
          <w:b/>
          <w:bCs/>
          <w:color w:val="000000" w:themeColor="text1"/>
          <w:sz w:val="40"/>
          <w:szCs w:val="40"/>
        </w:rPr>
      </w:pPr>
      <w:r w:rsidRPr="00146D38">
        <w:rPr>
          <w:rFonts w:ascii="Calibri" w:hAnsi="Calibri" w:cs="Calibri"/>
          <w:color w:val="000000" w:themeColor="text1"/>
          <w:sz w:val="26"/>
          <w:szCs w:val="26"/>
        </w:rPr>
        <w:t xml:space="preserve">The shadows are stirring as the </w:t>
      </w:r>
      <w:proofErr w:type="spellStart"/>
      <w:r w:rsidRPr="00146D38">
        <w:rPr>
          <w:rFonts w:ascii="Calibri" w:hAnsi="Calibri" w:cs="Calibri"/>
          <w:color w:val="000000" w:themeColor="text1"/>
          <w:sz w:val="26"/>
          <w:szCs w:val="26"/>
        </w:rPr>
        <w:t>Glowflare</w:t>
      </w:r>
      <w:proofErr w:type="spellEnd"/>
      <w:r w:rsidRPr="00146D38">
        <w:rPr>
          <w:rFonts w:ascii="Calibri" w:hAnsi="Calibri" w:cs="Calibri"/>
          <w:color w:val="000000" w:themeColor="text1"/>
          <w:sz w:val="26"/>
          <w:szCs w:val="26"/>
        </w:rPr>
        <w:t xml:space="preserve"> Horror Film Festival reveals the first three films selected for its 2025 edition, offering horror fans a chilling taste of what’s to come this May. Taking place on 17–18 May 2025 at Parkway Cinema in Beverley, East Yorkshire, the festival promises two packed days of terrifying tales, filmmaker Q&amp;As, and a passionate community of horror lovers.</w:t>
      </w: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proofErr w:type="spellStart"/>
      <w:r w:rsidRPr="00146D38">
        <w:rPr>
          <w:rFonts w:ascii="Calibri" w:hAnsi="Calibri" w:cs="Calibri"/>
          <w:color w:val="000000" w:themeColor="text1"/>
          <w:sz w:val="26"/>
          <w:szCs w:val="26"/>
        </w:rPr>
        <w:t>Glowflare</w:t>
      </w:r>
      <w:proofErr w:type="spellEnd"/>
      <w:r w:rsidRPr="00146D38">
        <w:rPr>
          <w:rFonts w:ascii="Calibri" w:hAnsi="Calibri" w:cs="Calibri"/>
          <w:color w:val="000000" w:themeColor="text1"/>
          <w:sz w:val="26"/>
          <w:szCs w:val="26"/>
        </w:rPr>
        <w:t xml:space="preserve"> Horror Film Festival 2025 is set to be a thrilling celebration of horror from the ground up, championing new voices, unforgettable monsters, and unforgettable cinematic nightmares. These first selections are just the beginning of what’s shaping up to be a boundary-pushing programme. The full lineup of shorts and features will be revealed on Monday 21</w:t>
      </w:r>
      <w:r w:rsidRPr="00146D38">
        <w:rPr>
          <w:rFonts w:ascii="Calibri" w:hAnsi="Calibri" w:cs="Calibri"/>
          <w:color w:val="000000" w:themeColor="text1"/>
          <w:sz w:val="26"/>
          <w:szCs w:val="26"/>
          <w:vertAlign w:val="superscript"/>
        </w:rPr>
        <w:t>st</w:t>
      </w:r>
      <w:r w:rsidRPr="00146D38">
        <w:rPr>
          <w:rFonts w:ascii="Calibri" w:hAnsi="Calibri" w:cs="Calibri"/>
          <w:color w:val="000000" w:themeColor="text1"/>
          <w:sz w:val="26"/>
          <w:szCs w:val="26"/>
        </w:rPr>
        <w:t xml:space="preserve"> April.</w:t>
      </w: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p>
    <w:p w:rsidR="00E14761" w:rsidRPr="00146D38" w:rsidRDefault="000D5F80" w:rsidP="00E14761">
      <w:pPr>
        <w:pStyle w:val="NormalWeb"/>
        <w:spacing w:before="0" w:beforeAutospacing="0" w:after="0" w:afterAutospacing="0"/>
        <w:rPr>
          <w:rFonts w:ascii="Calibri" w:hAnsi="Calibri" w:cs="Calibri"/>
          <w:color w:val="000000" w:themeColor="text1"/>
          <w:sz w:val="26"/>
          <w:szCs w:val="26"/>
        </w:rPr>
      </w:pPr>
      <w:r w:rsidRPr="00146D38">
        <w:rPr>
          <w:rFonts w:ascii="Calibri" w:hAnsi="Calibri" w:cs="Calibri"/>
          <w:color w:val="000000" w:themeColor="text1"/>
          <w:sz w:val="26"/>
          <w:szCs w:val="26"/>
        </w:rPr>
        <w:t>These feature-length indie horror films showcase fearless storytelling and bold creative visions, made by passionate filmmakers outside the studio system. From psychological drama to epic fantasy, embodying the daring spirit of independent horror. We’re proud to spotlight these voices.</w:t>
      </w:r>
    </w:p>
    <w:p w:rsidR="000D5F80" w:rsidRPr="00146D38" w:rsidRDefault="000D5F80" w:rsidP="00E14761">
      <w:pPr>
        <w:pStyle w:val="NormalWeb"/>
        <w:spacing w:before="0" w:beforeAutospacing="0" w:after="0" w:afterAutospacing="0"/>
        <w:rPr>
          <w:rFonts w:ascii="Calibri" w:hAnsi="Calibri" w:cs="Calibri"/>
          <w:color w:val="000000" w:themeColor="text1"/>
          <w:sz w:val="26"/>
          <w:szCs w:val="26"/>
        </w:rPr>
      </w:pPr>
    </w:p>
    <w:p w:rsidR="00E14761" w:rsidRPr="00146D38" w:rsidRDefault="00E14761" w:rsidP="00E14761">
      <w:pPr>
        <w:pStyle w:val="NormalWeb"/>
        <w:spacing w:before="0" w:beforeAutospacing="0" w:after="0" w:afterAutospacing="0"/>
        <w:rPr>
          <w:rStyle w:val="Strong"/>
          <w:rFonts w:ascii="Calibri" w:hAnsi="Calibri" w:cs="Calibri"/>
          <w:color w:val="000000" w:themeColor="text1"/>
          <w:sz w:val="26"/>
          <w:szCs w:val="26"/>
        </w:rPr>
      </w:pPr>
      <w:r w:rsidRPr="00146D38">
        <w:rPr>
          <w:rStyle w:val="Strong"/>
          <w:rFonts w:ascii="Calibri" w:hAnsi="Calibri" w:cs="Calibri"/>
          <w:color w:val="000000" w:themeColor="text1"/>
          <w:sz w:val="26"/>
          <w:szCs w:val="26"/>
        </w:rPr>
        <w:t>All This Time</w:t>
      </w:r>
    </w:p>
    <w:p w:rsidR="00E14761" w:rsidRPr="00146D38" w:rsidRDefault="00E14761" w:rsidP="00E14761">
      <w:pPr>
        <w:pStyle w:val="NormalWeb"/>
        <w:spacing w:before="0" w:beforeAutospacing="0" w:after="0" w:afterAutospacing="0"/>
        <w:rPr>
          <w:rStyle w:val="Emphasis"/>
          <w:rFonts w:ascii="Calibri" w:hAnsi="Calibri" w:cs="Calibri"/>
          <w:color w:val="000000" w:themeColor="text1"/>
          <w:sz w:val="26"/>
          <w:szCs w:val="26"/>
        </w:rPr>
      </w:pPr>
      <w:r w:rsidRPr="00146D38">
        <w:rPr>
          <w:rStyle w:val="Emphasis"/>
          <w:rFonts w:ascii="Calibri" w:hAnsi="Calibri" w:cs="Calibri"/>
          <w:color w:val="000000" w:themeColor="text1"/>
          <w:sz w:val="26"/>
          <w:szCs w:val="26"/>
        </w:rPr>
        <w:t xml:space="preserve">Written and </w:t>
      </w:r>
      <w:proofErr w:type="gramStart"/>
      <w:r w:rsidRPr="00146D38">
        <w:rPr>
          <w:rStyle w:val="Emphasis"/>
          <w:rFonts w:ascii="Calibri" w:hAnsi="Calibri" w:cs="Calibri"/>
          <w:color w:val="000000" w:themeColor="text1"/>
          <w:sz w:val="26"/>
          <w:szCs w:val="26"/>
        </w:rPr>
        <w:t>Directed</w:t>
      </w:r>
      <w:proofErr w:type="gramEnd"/>
      <w:r w:rsidRPr="00146D38">
        <w:rPr>
          <w:rStyle w:val="Emphasis"/>
          <w:rFonts w:ascii="Calibri" w:hAnsi="Calibri" w:cs="Calibri"/>
          <w:color w:val="000000" w:themeColor="text1"/>
          <w:sz w:val="26"/>
          <w:szCs w:val="26"/>
        </w:rPr>
        <w:t xml:space="preserve"> by Rob Worsey</w:t>
      </w:r>
    </w:p>
    <w:p w:rsidR="00E14761" w:rsidRPr="00146D38" w:rsidRDefault="00E14761" w:rsidP="00E14761">
      <w:pPr>
        <w:pStyle w:val="NormalWeb"/>
        <w:spacing w:before="0" w:beforeAutospacing="0" w:after="0" w:afterAutospacing="0"/>
        <w:rPr>
          <w:rStyle w:val="Strong"/>
          <w:rFonts w:ascii="Calibri" w:hAnsi="Calibri" w:cs="Calibri"/>
          <w:b w:val="0"/>
          <w:bCs w:val="0"/>
          <w:color w:val="000000" w:themeColor="text1"/>
          <w:sz w:val="26"/>
          <w:szCs w:val="26"/>
        </w:rPr>
      </w:pPr>
      <w:r w:rsidRPr="00146D38">
        <w:rPr>
          <w:rFonts w:ascii="Calibri" w:hAnsi="Calibri" w:cs="Calibri"/>
          <w:color w:val="000000" w:themeColor="text1"/>
          <w:sz w:val="26"/>
          <w:szCs w:val="26"/>
        </w:rPr>
        <w:t>Emily Rose Holt stars as Grace, a mother trapped in an endless time loop with a mysterious vampire (Dan De Bourg). As she relives the same haunting night within a strange house, Grace must uncover the truth of the party that preceded it, the secrets held by a cryptic housekeeper (Emma Pallant), and her own repressed memories, if she hopes to escape and return to her child.</w:t>
      </w:r>
    </w:p>
    <w:p w:rsidR="00E14761" w:rsidRPr="00146D38" w:rsidRDefault="00E14761" w:rsidP="00E14761">
      <w:pPr>
        <w:pStyle w:val="NormalWeb"/>
        <w:spacing w:before="0" w:beforeAutospacing="0" w:after="0" w:afterAutospacing="0"/>
        <w:rPr>
          <w:rStyle w:val="Strong"/>
          <w:rFonts w:ascii="Calibri" w:hAnsi="Calibri" w:cs="Calibri"/>
          <w:color w:val="000000" w:themeColor="text1"/>
          <w:sz w:val="26"/>
          <w:szCs w:val="26"/>
        </w:rPr>
      </w:pPr>
    </w:p>
    <w:p w:rsidR="00E14761" w:rsidRPr="00146D38" w:rsidRDefault="00E14761" w:rsidP="00E14761">
      <w:pPr>
        <w:pStyle w:val="NormalWeb"/>
        <w:spacing w:before="0" w:beforeAutospacing="0" w:after="0" w:afterAutospacing="0"/>
        <w:rPr>
          <w:rStyle w:val="Strong"/>
          <w:rFonts w:ascii="Calibri" w:hAnsi="Calibri" w:cs="Calibri"/>
          <w:color w:val="000000" w:themeColor="text1"/>
          <w:sz w:val="26"/>
          <w:szCs w:val="26"/>
        </w:rPr>
      </w:pPr>
      <w:r w:rsidRPr="00146D38">
        <w:rPr>
          <w:rStyle w:val="Strong"/>
          <w:rFonts w:ascii="Calibri" w:hAnsi="Calibri" w:cs="Calibri"/>
          <w:color w:val="000000" w:themeColor="text1"/>
          <w:sz w:val="26"/>
          <w:szCs w:val="26"/>
        </w:rPr>
        <w:t xml:space="preserve">The Reign of Queen </w:t>
      </w:r>
      <w:proofErr w:type="spellStart"/>
      <w:r w:rsidRPr="00146D38">
        <w:rPr>
          <w:rStyle w:val="Strong"/>
          <w:rFonts w:ascii="Calibri" w:hAnsi="Calibri" w:cs="Calibri"/>
          <w:color w:val="000000" w:themeColor="text1"/>
          <w:sz w:val="26"/>
          <w:szCs w:val="26"/>
        </w:rPr>
        <w:t>Ginnarra</w:t>
      </w:r>
      <w:proofErr w:type="spellEnd"/>
    </w:p>
    <w:p w:rsidR="00E14761" w:rsidRPr="00146D38" w:rsidRDefault="00E14761" w:rsidP="00E14761">
      <w:pPr>
        <w:pStyle w:val="NormalWeb"/>
        <w:spacing w:before="0" w:beforeAutospacing="0" w:after="0" w:afterAutospacing="0"/>
        <w:rPr>
          <w:rFonts w:ascii="Calibri" w:hAnsi="Calibri" w:cs="Calibri"/>
          <w:noProof/>
          <w:color w:val="000000" w:themeColor="text1"/>
          <w:sz w:val="26"/>
          <w:szCs w:val="26"/>
          <w14:ligatures w14:val="standardContextual"/>
        </w:rPr>
      </w:pPr>
      <w:r w:rsidRPr="00146D38">
        <w:rPr>
          <w:rStyle w:val="Emphasis"/>
          <w:rFonts w:ascii="Calibri" w:hAnsi="Calibri" w:cs="Calibri"/>
          <w:color w:val="000000" w:themeColor="text1"/>
          <w:sz w:val="26"/>
          <w:szCs w:val="26"/>
        </w:rPr>
        <w:t xml:space="preserve">Written and </w:t>
      </w:r>
      <w:proofErr w:type="gramStart"/>
      <w:r w:rsidRPr="00146D38">
        <w:rPr>
          <w:rStyle w:val="Emphasis"/>
          <w:rFonts w:ascii="Calibri" w:hAnsi="Calibri" w:cs="Calibri"/>
          <w:color w:val="000000" w:themeColor="text1"/>
          <w:sz w:val="26"/>
          <w:szCs w:val="26"/>
        </w:rPr>
        <w:t>Directed</w:t>
      </w:r>
      <w:proofErr w:type="gramEnd"/>
      <w:r w:rsidRPr="00146D38">
        <w:rPr>
          <w:rStyle w:val="Emphasis"/>
          <w:rFonts w:ascii="Calibri" w:hAnsi="Calibri" w:cs="Calibri"/>
          <w:color w:val="000000" w:themeColor="text1"/>
          <w:sz w:val="26"/>
          <w:szCs w:val="26"/>
        </w:rPr>
        <w:t xml:space="preserve"> by Lawrie Brewster</w:t>
      </w:r>
      <w:r w:rsidRPr="00146D38">
        <w:rPr>
          <w:rFonts w:ascii="Calibri" w:hAnsi="Calibri" w:cs="Calibri"/>
          <w:noProof/>
          <w:color w:val="000000" w:themeColor="text1"/>
          <w:sz w:val="26"/>
          <w:szCs w:val="26"/>
          <w14:ligatures w14:val="standardContextual"/>
        </w:rPr>
        <w:t xml:space="preserve"> </w:t>
      </w:r>
      <w:r w:rsidRPr="00146D38">
        <w:rPr>
          <w:rFonts w:ascii="Calibri" w:hAnsi="Calibri" w:cs="Calibri"/>
          <w:color w:val="000000" w:themeColor="text1"/>
          <w:sz w:val="26"/>
          <w:szCs w:val="26"/>
        </w:rPr>
        <w:br/>
        <w:t xml:space="preserve">Megan </w:t>
      </w:r>
      <w:proofErr w:type="spellStart"/>
      <w:r w:rsidRPr="00146D38">
        <w:rPr>
          <w:rFonts w:ascii="Calibri" w:hAnsi="Calibri" w:cs="Calibri"/>
          <w:color w:val="000000" w:themeColor="text1"/>
          <w:sz w:val="26"/>
          <w:szCs w:val="26"/>
        </w:rPr>
        <w:t>Tremethick</w:t>
      </w:r>
      <w:proofErr w:type="spellEnd"/>
      <w:r w:rsidRPr="00146D38">
        <w:rPr>
          <w:rFonts w:ascii="Calibri" w:hAnsi="Calibri" w:cs="Calibri"/>
          <w:color w:val="000000" w:themeColor="text1"/>
          <w:sz w:val="26"/>
          <w:szCs w:val="26"/>
        </w:rPr>
        <w:t xml:space="preserve"> brings regal menace to Queen </w:t>
      </w:r>
      <w:proofErr w:type="spellStart"/>
      <w:r w:rsidRPr="00146D38">
        <w:rPr>
          <w:rFonts w:ascii="Calibri" w:hAnsi="Calibri" w:cs="Calibri"/>
          <w:color w:val="000000" w:themeColor="text1"/>
          <w:sz w:val="26"/>
          <w:szCs w:val="26"/>
        </w:rPr>
        <w:t>Ginnarra</w:t>
      </w:r>
      <w:proofErr w:type="spellEnd"/>
      <w:r w:rsidRPr="00146D38">
        <w:rPr>
          <w:rFonts w:ascii="Calibri" w:hAnsi="Calibri" w:cs="Calibri"/>
          <w:color w:val="000000" w:themeColor="text1"/>
          <w:sz w:val="26"/>
          <w:szCs w:val="26"/>
        </w:rPr>
        <w:t xml:space="preserve">, whose obsession with destroying her exiled brother, Prince </w:t>
      </w:r>
      <w:proofErr w:type="spellStart"/>
      <w:r w:rsidRPr="00146D38">
        <w:rPr>
          <w:rFonts w:ascii="Calibri" w:hAnsi="Calibri" w:cs="Calibri"/>
          <w:color w:val="000000" w:themeColor="text1"/>
          <w:sz w:val="26"/>
          <w:szCs w:val="26"/>
        </w:rPr>
        <w:t>Eldoran</w:t>
      </w:r>
      <w:proofErr w:type="spellEnd"/>
      <w:r w:rsidRPr="00146D38">
        <w:rPr>
          <w:rFonts w:ascii="Calibri" w:hAnsi="Calibri" w:cs="Calibri"/>
          <w:color w:val="000000" w:themeColor="text1"/>
          <w:sz w:val="26"/>
          <w:szCs w:val="26"/>
        </w:rPr>
        <w:t xml:space="preserve"> (Andrew Gourlay), leads her to embrace dark magic. Their unseen but mounting conflict simmers with tension, as ancient power and personal vengeance collide in this epic dark fantasy.</w:t>
      </w: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r w:rsidRPr="00146D38">
        <w:rPr>
          <w:rStyle w:val="Strong"/>
          <w:rFonts w:ascii="Calibri" w:hAnsi="Calibri" w:cs="Calibri"/>
          <w:color w:val="000000" w:themeColor="text1"/>
          <w:sz w:val="26"/>
          <w:szCs w:val="26"/>
        </w:rPr>
        <w:t>The Cellar</w:t>
      </w:r>
      <w:r w:rsidRPr="00146D38">
        <w:rPr>
          <w:rFonts w:ascii="Calibri" w:hAnsi="Calibri" w:cs="Calibri"/>
          <w:color w:val="000000" w:themeColor="text1"/>
          <w:sz w:val="26"/>
          <w:szCs w:val="26"/>
        </w:rPr>
        <w:t xml:space="preserve"> </w:t>
      </w:r>
    </w:p>
    <w:p w:rsidR="00E14761" w:rsidRPr="00146D38" w:rsidRDefault="00E14761" w:rsidP="00E14761">
      <w:pPr>
        <w:pStyle w:val="NormalWeb"/>
        <w:spacing w:before="0" w:beforeAutospacing="0" w:after="0" w:afterAutospacing="0"/>
        <w:rPr>
          <w:rStyle w:val="Emphasis"/>
          <w:rFonts w:ascii="Calibri" w:hAnsi="Calibri" w:cs="Calibri"/>
          <w:color w:val="000000" w:themeColor="text1"/>
          <w:sz w:val="26"/>
          <w:szCs w:val="26"/>
        </w:rPr>
      </w:pPr>
      <w:r w:rsidRPr="00146D38">
        <w:rPr>
          <w:rStyle w:val="Emphasis"/>
          <w:rFonts w:ascii="Calibri" w:hAnsi="Calibri" w:cs="Calibri"/>
          <w:color w:val="000000" w:themeColor="text1"/>
          <w:sz w:val="26"/>
          <w:szCs w:val="26"/>
        </w:rPr>
        <w:t xml:space="preserve">Written and </w:t>
      </w:r>
      <w:proofErr w:type="gramStart"/>
      <w:r w:rsidRPr="00146D38">
        <w:rPr>
          <w:rStyle w:val="Emphasis"/>
          <w:rFonts w:ascii="Calibri" w:hAnsi="Calibri" w:cs="Calibri"/>
          <w:color w:val="000000" w:themeColor="text1"/>
          <w:sz w:val="26"/>
          <w:szCs w:val="26"/>
        </w:rPr>
        <w:t>Directed</w:t>
      </w:r>
      <w:proofErr w:type="gramEnd"/>
      <w:r w:rsidRPr="00146D38">
        <w:rPr>
          <w:rStyle w:val="Emphasis"/>
          <w:rFonts w:ascii="Calibri" w:hAnsi="Calibri" w:cs="Calibri"/>
          <w:color w:val="000000" w:themeColor="text1"/>
          <w:sz w:val="26"/>
          <w:szCs w:val="26"/>
        </w:rPr>
        <w:t xml:space="preserve"> by Jamie David Langlands</w:t>
      </w: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r w:rsidRPr="00146D38">
        <w:rPr>
          <w:rFonts w:ascii="Calibri" w:hAnsi="Calibri" w:cs="Calibri"/>
          <w:color w:val="000000" w:themeColor="text1"/>
          <w:sz w:val="26"/>
          <w:szCs w:val="26"/>
        </w:rPr>
        <w:t>Meghan Adara leads as Abigail, a young woman who wakes underground with no memory of who she is. Surrounded by unsettling strangers. Gabriel (Neil James), Laura (Charlotte Marshall), and Sarah (Mickaela Sands), Abigail must piece together her identity and escape a waking nightmare in this chilling psychological thriller.</w:t>
      </w: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p>
    <w:p w:rsidR="00E14761" w:rsidRPr="00146D38" w:rsidRDefault="00E14761" w:rsidP="00E14761">
      <w:pPr>
        <w:pStyle w:val="NormalWeb"/>
        <w:spacing w:before="0" w:beforeAutospacing="0" w:after="0" w:afterAutospacing="0"/>
        <w:rPr>
          <w:rFonts w:ascii="Calibri" w:hAnsi="Calibri" w:cs="Calibri"/>
          <w:color w:val="000000" w:themeColor="text1"/>
          <w:sz w:val="30"/>
          <w:szCs w:val="30"/>
        </w:rPr>
      </w:pPr>
      <w:r w:rsidRPr="00146D38">
        <w:rPr>
          <w:rStyle w:val="Strong"/>
          <w:rFonts w:ascii="Calibri" w:hAnsi="Calibri" w:cs="Calibri"/>
          <w:color w:val="000000" w:themeColor="text1"/>
          <w:sz w:val="30"/>
          <w:szCs w:val="30"/>
        </w:rPr>
        <w:t>Tickets &amp; Submissions</w:t>
      </w: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r w:rsidRPr="00146D38">
        <w:rPr>
          <w:rFonts w:ascii="Calibri" w:hAnsi="Calibri" w:cs="Calibri"/>
          <w:color w:val="000000" w:themeColor="text1"/>
          <w:sz w:val="26"/>
          <w:szCs w:val="26"/>
        </w:rPr>
        <w:lastRenderedPageBreak/>
        <w:t>Festival Day Passes £20 each</w:t>
      </w:r>
      <w:r w:rsidRPr="00146D38">
        <w:rPr>
          <w:rFonts w:ascii="Calibri" w:hAnsi="Calibri" w:cs="Calibri"/>
          <w:color w:val="000000" w:themeColor="text1"/>
          <w:sz w:val="26"/>
          <w:szCs w:val="26"/>
        </w:rPr>
        <w:br/>
        <w:t>Available for Saturday, Sunday, or both. Each day pass includes:</w:t>
      </w: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p>
    <w:p w:rsidR="00E14761" w:rsidRPr="00146D38" w:rsidRDefault="00E14761" w:rsidP="00E14761">
      <w:pPr>
        <w:numPr>
          <w:ilvl w:val="0"/>
          <w:numId w:val="22"/>
        </w:numPr>
        <w:rPr>
          <w:rFonts w:ascii="Calibri" w:hAnsi="Calibri" w:cs="Calibri"/>
          <w:color w:val="000000" w:themeColor="text1"/>
          <w:sz w:val="26"/>
          <w:szCs w:val="26"/>
        </w:rPr>
      </w:pPr>
      <w:r w:rsidRPr="00146D38">
        <w:rPr>
          <w:rFonts w:ascii="Calibri" w:hAnsi="Calibri" w:cs="Calibri"/>
          <w:color w:val="000000" w:themeColor="text1"/>
          <w:sz w:val="26"/>
          <w:szCs w:val="26"/>
        </w:rPr>
        <w:t>Full access to all screenings for the selected day</w:t>
      </w:r>
    </w:p>
    <w:p w:rsidR="00E14761" w:rsidRPr="00146D38" w:rsidRDefault="00E14761" w:rsidP="00E14761">
      <w:pPr>
        <w:numPr>
          <w:ilvl w:val="0"/>
          <w:numId w:val="22"/>
        </w:numPr>
        <w:rPr>
          <w:rFonts w:ascii="Calibri" w:hAnsi="Calibri" w:cs="Calibri"/>
          <w:color w:val="000000" w:themeColor="text1"/>
          <w:sz w:val="26"/>
          <w:szCs w:val="26"/>
        </w:rPr>
      </w:pPr>
      <w:r w:rsidRPr="00146D38">
        <w:rPr>
          <w:rFonts w:ascii="Calibri" w:hAnsi="Calibri" w:cs="Calibri"/>
          <w:color w:val="000000" w:themeColor="text1"/>
          <w:sz w:val="26"/>
          <w:szCs w:val="26"/>
        </w:rPr>
        <w:t>Live filmmaker Q&amp;A sessions</w:t>
      </w:r>
    </w:p>
    <w:p w:rsidR="00E14761" w:rsidRPr="00146D38" w:rsidRDefault="00E14761" w:rsidP="00E14761">
      <w:pPr>
        <w:numPr>
          <w:ilvl w:val="0"/>
          <w:numId w:val="22"/>
        </w:numPr>
        <w:rPr>
          <w:rFonts w:ascii="Calibri" w:hAnsi="Calibri" w:cs="Calibri"/>
          <w:color w:val="000000" w:themeColor="text1"/>
          <w:sz w:val="26"/>
          <w:szCs w:val="26"/>
        </w:rPr>
      </w:pPr>
      <w:r w:rsidRPr="00146D38">
        <w:rPr>
          <w:rFonts w:ascii="Calibri" w:hAnsi="Calibri" w:cs="Calibri"/>
          <w:color w:val="000000" w:themeColor="text1"/>
          <w:sz w:val="26"/>
          <w:szCs w:val="26"/>
        </w:rPr>
        <w:t>Printed programme guide</w:t>
      </w:r>
    </w:p>
    <w:p w:rsidR="00E14761" w:rsidRPr="00146D38" w:rsidRDefault="00E14761" w:rsidP="00E14761">
      <w:pPr>
        <w:rPr>
          <w:rFonts w:ascii="Calibri" w:hAnsi="Calibri" w:cs="Calibri"/>
          <w:color w:val="000000" w:themeColor="text1"/>
          <w:sz w:val="26"/>
          <w:szCs w:val="26"/>
        </w:rPr>
      </w:pP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r w:rsidRPr="00146D38">
        <w:rPr>
          <w:rStyle w:val="Strong"/>
          <w:rFonts w:ascii="Calibri" w:hAnsi="Calibri" w:cs="Calibri"/>
          <w:color w:val="000000" w:themeColor="text1"/>
          <w:sz w:val="26"/>
          <w:szCs w:val="26"/>
        </w:rPr>
        <w:t>Please note:</w:t>
      </w:r>
      <w:r w:rsidRPr="00146D38">
        <w:rPr>
          <w:rStyle w:val="apple-converted-space"/>
          <w:rFonts w:ascii="Calibri" w:hAnsi="Calibri" w:cs="Calibri"/>
          <w:color w:val="000000" w:themeColor="text1"/>
          <w:sz w:val="26"/>
          <w:szCs w:val="26"/>
        </w:rPr>
        <w:t> </w:t>
      </w:r>
      <w:r w:rsidRPr="00146D38">
        <w:rPr>
          <w:rFonts w:ascii="Calibri" w:hAnsi="Calibri" w:cs="Calibri"/>
          <w:color w:val="000000" w:themeColor="text1"/>
          <w:sz w:val="26"/>
          <w:szCs w:val="26"/>
        </w:rPr>
        <w:t>Entry to the</w:t>
      </w:r>
      <w:r w:rsidRPr="00146D38">
        <w:rPr>
          <w:rStyle w:val="apple-converted-space"/>
          <w:rFonts w:ascii="Calibri" w:hAnsi="Calibri" w:cs="Calibri"/>
          <w:color w:val="000000" w:themeColor="text1"/>
          <w:sz w:val="26"/>
          <w:szCs w:val="26"/>
        </w:rPr>
        <w:t> </w:t>
      </w:r>
      <w:r w:rsidRPr="00146D38">
        <w:rPr>
          <w:rStyle w:val="Strong"/>
          <w:rFonts w:ascii="Calibri" w:hAnsi="Calibri" w:cs="Calibri"/>
          <w:color w:val="000000" w:themeColor="text1"/>
          <w:sz w:val="26"/>
          <w:szCs w:val="26"/>
        </w:rPr>
        <w:t>Sunday night awards ceremony</w:t>
      </w:r>
      <w:r w:rsidRPr="00146D38">
        <w:rPr>
          <w:rStyle w:val="apple-converted-space"/>
          <w:rFonts w:ascii="Calibri" w:hAnsi="Calibri" w:cs="Calibri"/>
          <w:color w:val="000000" w:themeColor="text1"/>
          <w:sz w:val="26"/>
          <w:szCs w:val="26"/>
        </w:rPr>
        <w:t> </w:t>
      </w:r>
      <w:r w:rsidRPr="00146D38">
        <w:rPr>
          <w:rFonts w:ascii="Calibri" w:hAnsi="Calibri" w:cs="Calibri"/>
          <w:color w:val="000000" w:themeColor="text1"/>
          <w:sz w:val="26"/>
          <w:szCs w:val="26"/>
        </w:rPr>
        <w:t>is only included with a</w:t>
      </w:r>
      <w:r w:rsidRPr="00146D38">
        <w:rPr>
          <w:rStyle w:val="apple-converted-space"/>
          <w:rFonts w:ascii="Calibri" w:hAnsi="Calibri" w:cs="Calibri"/>
          <w:color w:val="000000" w:themeColor="text1"/>
          <w:sz w:val="26"/>
          <w:szCs w:val="26"/>
        </w:rPr>
        <w:t> </w:t>
      </w:r>
      <w:r w:rsidRPr="00146D38">
        <w:rPr>
          <w:rStyle w:val="Strong"/>
          <w:rFonts w:ascii="Calibri" w:hAnsi="Calibri" w:cs="Calibri"/>
          <w:color w:val="000000" w:themeColor="text1"/>
          <w:sz w:val="26"/>
          <w:szCs w:val="26"/>
        </w:rPr>
        <w:t>Sunday pass</w:t>
      </w:r>
      <w:r w:rsidRPr="00146D38">
        <w:rPr>
          <w:rFonts w:ascii="Calibri" w:hAnsi="Calibri" w:cs="Calibri"/>
          <w:color w:val="000000" w:themeColor="text1"/>
          <w:sz w:val="26"/>
          <w:szCs w:val="26"/>
        </w:rPr>
        <w:t>.</w:t>
      </w: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r w:rsidRPr="00146D38">
        <w:rPr>
          <w:rFonts w:ascii="Calibri" w:hAnsi="Calibri" w:cs="Calibri"/>
          <w:color w:val="000000" w:themeColor="text1"/>
          <w:sz w:val="26"/>
          <w:szCs w:val="26"/>
        </w:rPr>
        <w:t>Book online:</w:t>
      </w:r>
      <w:r w:rsidRPr="00146D38">
        <w:rPr>
          <w:rStyle w:val="apple-converted-space"/>
          <w:rFonts w:ascii="Calibri" w:hAnsi="Calibri" w:cs="Calibri"/>
          <w:color w:val="000000" w:themeColor="text1"/>
          <w:sz w:val="26"/>
          <w:szCs w:val="26"/>
        </w:rPr>
        <w:t> </w:t>
      </w:r>
      <w:hyperlink r:id="rId8" w:history="1">
        <w:r w:rsidRPr="00146D38">
          <w:rPr>
            <w:rStyle w:val="Hyperlink"/>
            <w:rFonts w:ascii="Calibri" w:hAnsi="Calibri" w:cs="Calibri"/>
            <w:color w:val="000000" w:themeColor="text1"/>
            <w:sz w:val="26"/>
            <w:szCs w:val="26"/>
          </w:rPr>
          <w:t>beverley.parkwaycinemas.co.uk/glowflare-horror-film-festival</w:t>
        </w:r>
      </w:hyperlink>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p>
    <w:p w:rsidR="000D5F80" w:rsidRPr="00146D38" w:rsidRDefault="00E14761" w:rsidP="00E14761">
      <w:pPr>
        <w:pStyle w:val="NormalWeb"/>
        <w:spacing w:before="0" w:beforeAutospacing="0" w:after="0" w:afterAutospacing="0"/>
        <w:rPr>
          <w:rStyle w:val="Strong"/>
          <w:rFonts w:ascii="Calibri" w:hAnsi="Calibri" w:cs="Calibri"/>
          <w:color w:val="000000" w:themeColor="text1"/>
          <w:sz w:val="26"/>
          <w:szCs w:val="26"/>
        </w:rPr>
      </w:pPr>
      <w:r w:rsidRPr="00146D38">
        <w:rPr>
          <w:rStyle w:val="Strong"/>
          <w:rFonts w:ascii="Calibri" w:hAnsi="Calibri" w:cs="Calibri"/>
          <w:color w:val="000000" w:themeColor="text1"/>
          <w:sz w:val="26"/>
          <w:szCs w:val="26"/>
        </w:rPr>
        <w:t xml:space="preserve">Final Submissions Open Until 18 April </w:t>
      </w:r>
    </w:p>
    <w:p w:rsidR="00E14761" w:rsidRPr="00146D38" w:rsidRDefault="00E14761" w:rsidP="00E14761">
      <w:pPr>
        <w:pStyle w:val="NormalWeb"/>
        <w:spacing w:before="0" w:beforeAutospacing="0" w:after="0" w:afterAutospacing="0"/>
        <w:rPr>
          <w:rFonts w:ascii="Calibri" w:hAnsi="Calibri" w:cs="Calibri"/>
          <w:b/>
          <w:bCs/>
          <w:color w:val="000000" w:themeColor="text1"/>
          <w:sz w:val="26"/>
          <w:szCs w:val="26"/>
        </w:rPr>
      </w:pPr>
      <w:r w:rsidRPr="00146D38">
        <w:rPr>
          <w:rFonts w:ascii="Calibri" w:hAnsi="Calibri" w:cs="Calibri"/>
          <w:color w:val="000000" w:themeColor="text1"/>
          <w:sz w:val="26"/>
          <w:szCs w:val="26"/>
        </w:rPr>
        <w:t>Submit your horror short or feature across genres like supernatural, folk, psychological, slasher, sci-fi horror, and more.</w:t>
      </w: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r w:rsidRPr="00146D38">
        <w:rPr>
          <w:rFonts w:ascii="Calibri" w:hAnsi="Calibri" w:cs="Calibri"/>
          <w:color w:val="000000" w:themeColor="text1"/>
          <w:sz w:val="26"/>
          <w:szCs w:val="26"/>
        </w:rPr>
        <w:t>Submit via:</w:t>
      </w:r>
      <w:r w:rsidRPr="00146D38">
        <w:rPr>
          <w:rStyle w:val="apple-converted-space"/>
          <w:rFonts w:ascii="Calibri" w:hAnsi="Calibri" w:cs="Calibri"/>
          <w:color w:val="000000" w:themeColor="text1"/>
          <w:sz w:val="26"/>
          <w:szCs w:val="26"/>
        </w:rPr>
        <w:t> </w:t>
      </w:r>
      <w:hyperlink r:id="rId9" w:history="1">
        <w:r w:rsidRPr="00146D38">
          <w:rPr>
            <w:rStyle w:val="Hyperlink"/>
            <w:rFonts w:ascii="Calibri" w:hAnsi="Calibri" w:cs="Calibri"/>
            <w:color w:val="000000" w:themeColor="text1"/>
            <w:sz w:val="26"/>
            <w:szCs w:val="26"/>
          </w:rPr>
          <w:t>filmfreeway.com/</w:t>
        </w:r>
        <w:proofErr w:type="spellStart"/>
        <w:r w:rsidRPr="00146D38">
          <w:rPr>
            <w:rStyle w:val="Hyperlink"/>
            <w:rFonts w:ascii="Calibri" w:hAnsi="Calibri" w:cs="Calibri"/>
            <w:color w:val="000000" w:themeColor="text1"/>
            <w:sz w:val="26"/>
            <w:szCs w:val="26"/>
          </w:rPr>
          <w:t>GlowflareHorrorFilmFestival</w:t>
        </w:r>
        <w:proofErr w:type="spellEnd"/>
      </w:hyperlink>
    </w:p>
    <w:p w:rsidR="00E14761" w:rsidRPr="00146D38" w:rsidRDefault="00E14761" w:rsidP="00E14761">
      <w:pPr>
        <w:pStyle w:val="NormalWeb"/>
        <w:spacing w:before="0" w:beforeAutospacing="0" w:after="0" w:afterAutospacing="0"/>
        <w:rPr>
          <w:rFonts w:ascii="Calibri" w:hAnsi="Calibri" w:cs="Calibri"/>
          <w:color w:val="000000" w:themeColor="text1"/>
          <w:sz w:val="26"/>
          <w:szCs w:val="26"/>
        </w:rPr>
      </w:pPr>
    </w:p>
    <w:p w:rsidR="00E14761" w:rsidRPr="00146D38" w:rsidRDefault="00E14761" w:rsidP="00E14761">
      <w:pPr>
        <w:pStyle w:val="Heading2"/>
        <w:spacing w:before="0" w:beforeAutospacing="0" w:after="0" w:afterAutospacing="0"/>
        <w:rPr>
          <w:rFonts w:ascii="Calibri" w:hAnsi="Calibri" w:cs="Calibri"/>
          <w:color w:val="000000" w:themeColor="text1"/>
          <w:sz w:val="32"/>
          <w:szCs w:val="32"/>
        </w:rPr>
      </w:pPr>
      <w:r w:rsidRPr="00146D38">
        <w:rPr>
          <w:rStyle w:val="Strong"/>
          <w:rFonts w:ascii="Calibri" w:hAnsi="Calibri" w:cs="Calibri"/>
          <w:b/>
          <w:bCs/>
          <w:color w:val="000000" w:themeColor="text1"/>
          <w:sz w:val="32"/>
          <w:szCs w:val="32"/>
        </w:rPr>
        <w:t>Key Dates</w:t>
      </w:r>
    </w:p>
    <w:p w:rsidR="00E14761" w:rsidRPr="00146D38" w:rsidRDefault="00E14761" w:rsidP="00E14761">
      <w:pPr>
        <w:numPr>
          <w:ilvl w:val="0"/>
          <w:numId w:val="23"/>
        </w:numPr>
        <w:rPr>
          <w:rFonts w:ascii="Calibri" w:hAnsi="Calibri" w:cs="Calibri"/>
          <w:color w:val="000000" w:themeColor="text1"/>
          <w:sz w:val="26"/>
          <w:szCs w:val="26"/>
        </w:rPr>
      </w:pPr>
      <w:r w:rsidRPr="00146D38">
        <w:rPr>
          <w:rFonts w:ascii="Calibri" w:hAnsi="Calibri" w:cs="Calibri"/>
          <w:color w:val="000000" w:themeColor="text1"/>
          <w:sz w:val="26"/>
          <w:szCs w:val="26"/>
        </w:rPr>
        <w:t>Final Submission Deadline:</w:t>
      </w:r>
      <w:r w:rsidRPr="00146D38">
        <w:rPr>
          <w:rStyle w:val="apple-converted-space"/>
          <w:rFonts w:ascii="Calibri" w:hAnsi="Calibri" w:cs="Calibri"/>
          <w:color w:val="000000" w:themeColor="text1"/>
          <w:sz w:val="26"/>
          <w:szCs w:val="26"/>
        </w:rPr>
        <w:t> </w:t>
      </w:r>
      <w:r w:rsidRPr="00146D38">
        <w:rPr>
          <w:rStyle w:val="Strong"/>
          <w:rFonts w:ascii="Calibri" w:hAnsi="Calibri" w:cs="Calibri"/>
          <w:color w:val="000000" w:themeColor="text1"/>
          <w:sz w:val="26"/>
          <w:szCs w:val="26"/>
        </w:rPr>
        <w:t>18 April 2025</w:t>
      </w:r>
    </w:p>
    <w:p w:rsidR="00E14761" w:rsidRPr="00146D38" w:rsidRDefault="00E14761" w:rsidP="00E14761">
      <w:pPr>
        <w:numPr>
          <w:ilvl w:val="0"/>
          <w:numId w:val="23"/>
        </w:numPr>
        <w:rPr>
          <w:rFonts w:ascii="Calibri" w:hAnsi="Calibri" w:cs="Calibri"/>
          <w:color w:val="000000" w:themeColor="text1"/>
          <w:sz w:val="26"/>
          <w:szCs w:val="26"/>
        </w:rPr>
      </w:pPr>
      <w:r w:rsidRPr="00146D38">
        <w:rPr>
          <w:rFonts w:ascii="Calibri" w:hAnsi="Calibri" w:cs="Calibri"/>
          <w:color w:val="000000" w:themeColor="text1"/>
          <w:sz w:val="26"/>
          <w:szCs w:val="26"/>
        </w:rPr>
        <w:t>Selections Announcement:</w:t>
      </w:r>
      <w:r w:rsidRPr="00146D38">
        <w:rPr>
          <w:rStyle w:val="apple-converted-space"/>
          <w:rFonts w:ascii="Calibri" w:hAnsi="Calibri" w:cs="Calibri"/>
          <w:color w:val="000000" w:themeColor="text1"/>
          <w:sz w:val="26"/>
          <w:szCs w:val="26"/>
        </w:rPr>
        <w:t> </w:t>
      </w:r>
      <w:r w:rsidRPr="00146D38">
        <w:rPr>
          <w:rStyle w:val="Strong"/>
          <w:rFonts w:ascii="Calibri" w:hAnsi="Calibri" w:cs="Calibri"/>
          <w:color w:val="000000" w:themeColor="text1"/>
          <w:sz w:val="26"/>
          <w:szCs w:val="26"/>
        </w:rPr>
        <w:t>21 April 2025</w:t>
      </w:r>
    </w:p>
    <w:p w:rsidR="00E14761" w:rsidRPr="00146D38" w:rsidRDefault="00E14761" w:rsidP="00E14761">
      <w:pPr>
        <w:numPr>
          <w:ilvl w:val="0"/>
          <w:numId w:val="23"/>
        </w:numPr>
        <w:rPr>
          <w:rFonts w:ascii="Calibri" w:hAnsi="Calibri" w:cs="Calibri"/>
          <w:color w:val="000000" w:themeColor="text1"/>
          <w:sz w:val="26"/>
          <w:szCs w:val="26"/>
        </w:rPr>
      </w:pPr>
      <w:r w:rsidRPr="00146D38">
        <w:rPr>
          <w:rFonts w:ascii="Calibri" w:hAnsi="Calibri" w:cs="Calibri"/>
          <w:color w:val="000000" w:themeColor="text1"/>
          <w:sz w:val="26"/>
          <w:szCs w:val="26"/>
        </w:rPr>
        <w:t>Nominations Announcement:</w:t>
      </w:r>
      <w:r w:rsidRPr="00146D38">
        <w:rPr>
          <w:rStyle w:val="apple-converted-space"/>
          <w:rFonts w:ascii="Calibri" w:hAnsi="Calibri" w:cs="Calibri"/>
          <w:color w:val="000000" w:themeColor="text1"/>
          <w:sz w:val="26"/>
          <w:szCs w:val="26"/>
        </w:rPr>
        <w:t> </w:t>
      </w:r>
      <w:r w:rsidRPr="00146D38">
        <w:rPr>
          <w:rStyle w:val="Strong"/>
          <w:rFonts w:ascii="Calibri" w:hAnsi="Calibri" w:cs="Calibri"/>
          <w:color w:val="000000" w:themeColor="text1"/>
          <w:sz w:val="26"/>
          <w:szCs w:val="26"/>
        </w:rPr>
        <w:t>2 May 2025</w:t>
      </w:r>
    </w:p>
    <w:p w:rsidR="00E14761" w:rsidRPr="00146D38" w:rsidRDefault="00E14761" w:rsidP="00E14761">
      <w:pPr>
        <w:numPr>
          <w:ilvl w:val="0"/>
          <w:numId w:val="23"/>
        </w:numPr>
        <w:rPr>
          <w:rFonts w:ascii="Calibri" w:hAnsi="Calibri" w:cs="Calibri"/>
          <w:color w:val="000000" w:themeColor="text1"/>
          <w:sz w:val="26"/>
          <w:szCs w:val="26"/>
        </w:rPr>
      </w:pPr>
      <w:r w:rsidRPr="00146D38">
        <w:rPr>
          <w:rFonts w:ascii="Calibri" w:hAnsi="Calibri" w:cs="Calibri"/>
          <w:color w:val="000000" w:themeColor="text1"/>
          <w:sz w:val="26"/>
          <w:szCs w:val="26"/>
        </w:rPr>
        <w:t>Festival Dates:</w:t>
      </w:r>
      <w:r w:rsidRPr="00146D38">
        <w:rPr>
          <w:rStyle w:val="apple-converted-space"/>
          <w:rFonts w:ascii="Calibri" w:hAnsi="Calibri" w:cs="Calibri"/>
          <w:color w:val="000000" w:themeColor="text1"/>
          <w:sz w:val="26"/>
          <w:szCs w:val="26"/>
        </w:rPr>
        <w:t> </w:t>
      </w:r>
      <w:r w:rsidRPr="00146D38">
        <w:rPr>
          <w:rStyle w:val="Strong"/>
          <w:rFonts w:ascii="Calibri" w:hAnsi="Calibri" w:cs="Calibri"/>
          <w:color w:val="000000" w:themeColor="text1"/>
          <w:sz w:val="26"/>
          <w:szCs w:val="26"/>
        </w:rPr>
        <w:t>17–18 May 2025</w:t>
      </w:r>
    </w:p>
    <w:p w:rsidR="00E14761" w:rsidRPr="00146D38" w:rsidRDefault="00E14761" w:rsidP="00E14761">
      <w:pPr>
        <w:numPr>
          <w:ilvl w:val="0"/>
          <w:numId w:val="23"/>
        </w:numPr>
        <w:rPr>
          <w:rStyle w:val="Strong"/>
          <w:rFonts w:ascii="Calibri" w:hAnsi="Calibri" w:cs="Calibri"/>
          <w:b w:val="0"/>
          <w:bCs w:val="0"/>
          <w:color w:val="000000" w:themeColor="text1"/>
          <w:sz w:val="26"/>
          <w:szCs w:val="26"/>
        </w:rPr>
      </w:pPr>
      <w:r w:rsidRPr="00146D38">
        <w:rPr>
          <w:rStyle w:val="Strong"/>
          <w:rFonts w:ascii="Calibri" w:hAnsi="Calibri" w:cs="Calibri"/>
          <w:b w:val="0"/>
          <w:bCs w:val="0"/>
          <w:color w:val="000000" w:themeColor="text1"/>
          <w:sz w:val="26"/>
          <w:szCs w:val="26"/>
        </w:rPr>
        <w:t>Awards Ceremony</w:t>
      </w:r>
      <w:r w:rsidR="000D5F80" w:rsidRPr="00146D38">
        <w:rPr>
          <w:rStyle w:val="Strong"/>
          <w:rFonts w:ascii="Calibri" w:hAnsi="Calibri" w:cs="Calibri"/>
          <w:color w:val="000000" w:themeColor="text1"/>
          <w:sz w:val="26"/>
          <w:szCs w:val="26"/>
        </w:rPr>
        <w:t xml:space="preserve">: </w:t>
      </w:r>
      <w:r w:rsidRPr="00146D38">
        <w:rPr>
          <w:rFonts w:ascii="Calibri" w:hAnsi="Calibri" w:cs="Calibri"/>
          <w:b/>
          <w:bCs/>
          <w:color w:val="000000" w:themeColor="text1"/>
          <w:sz w:val="26"/>
          <w:szCs w:val="26"/>
        </w:rPr>
        <w:t>18 May</w:t>
      </w:r>
      <w:r w:rsidRPr="00146D38">
        <w:rPr>
          <w:rFonts w:ascii="Calibri" w:hAnsi="Calibri" w:cs="Calibri"/>
          <w:color w:val="000000" w:themeColor="text1"/>
          <w:sz w:val="26"/>
          <w:szCs w:val="26"/>
        </w:rPr>
        <w:t xml:space="preserve"> (evening) </w:t>
      </w:r>
    </w:p>
    <w:p w:rsidR="000D5F80" w:rsidRPr="00146D38" w:rsidRDefault="000D5F80" w:rsidP="000D5F80">
      <w:pPr>
        <w:rPr>
          <w:rStyle w:val="Strong"/>
          <w:rFonts w:ascii="Calibri" w:hAnsi="Calibri" w:cs="Calibri"/>
          <w:color w:val="000000" w:themeColor="text1"/>
          <w:sz w:val="26"/>
          <w:szCs w:val="26"/>
        </w:rPr>
      </w:pPr>
    </w:p>
    <w:p w:rsidR="00E14761" w:rsidRPr="00146D38" w:rsidRDefault="000D5F80" w:rsidP="000D5F80">
      <w:pPr>
        <w:rPr>
          <w:rStyle w:val="Strong"/>
          <w:rFonts w:ascii="Calibri" w:hAnsi="Calibri" w:cs="Calibri"/>
          <w:b w:val="0"/>
          <w:bCs w:val="0"/>
          <w:color w:val="000000" w:themeColor="text1"/>
          <w:sz w:val="26"/>
          <w:szCs w:val="26"/>
        </w:rPr>
      </w:pPr>
      <w:r w:rsidRPr="00146D38">
        <w:rPr>
          <w:rStyle w:val="Strong"/>
          <w:rFonts w:ascii="Calibri" w:hAnsi="Calibri" w:cs="Calibri"/>
          <w:color w:val="000000" w:themeColor="text1"/>
          <w:sz w:val="26"/>
          <w:szCs w:val="26"/>
        </w:rPr>
        <w:t xml:space="preserve">Please note: </w:t>
      </w:r>
      <w:r w:rsidRPr="00146D38">
        <w:rPr>
          <w:rStyle w:val="Strong"/>
          <w:rFonts w:ascii="Calibri" w:hAnsi="Calibri" w:cs="Calibri"/>
          <w:b w:val="0"/>
          <w:bCs w:val="0"/>
          <w:color w:val="000000" w:themeColor="text1"/>
          <w:sz w:val="26"/>
          <w:szCs w:val="26"/>
        </w:rPr>
        <w:t>To attend our award presentation, you will need a Sunday festival ticket.</w:t>
      </w:r>
    </w:p>
    <w:p w:rsidR="000D5F80" w:rsidRPr="00146D38" w:rsidRDefault="000D5F80" w:rsidP="000D5F80">
      <w:pPr>
        <w:rPr>
          <w:rFonts w:ascii="Calibri" w:hAnsi="Calibri" w:cs="Calibri"/>
          <w:color w:val="000000" w:themeColor="text1"/>
          <w:kern w:val="0"/>
          <w:sz w:val="26"/>
          <w:szCs w:val="26"/>
        </w:rPr>
      </w:pPr>
    </w:p>
    <w:p w:rsidR="0018019F" w:rsidRPr="00146D38" w:rsidRDefault="0018019F" w:rsidP="00111FDC">
      <w:pPr>
        <w:autoSpaceDE w:val="0"/>
        <w:autoSpaceDN w:val="0"/>
        <w:adjustRightInd w:val="0"/>
        <w:rPr>
          <w:rFonts w:ascii="Calibri" w:hAnsi="Calibri" w:cs="Calibri"/>
          <w:b/>
          <w:bCs/>
          <w:color w:val="000000" w:themeColor="text1"/>
          <w:kern w:val="0"/>
          <w:sz w:val="32"/>
          <w:szCs w:val="32"/>
        </w:rPr>
      </w:pPr>
      <w:r w:rsidRPr="00146D38">
        <w:rPr>
          <w:rFonts w:ascii="Calibri" w:hAnsi="Calibri" w:cs="Calibri"/>
          <w:b/>
          <w:bCs/>
          <w:color w:val="000000" w:themeColor="text1"/>
          <w:kern w:val="0"/>
          <w:sz w:val="32"/>
          <w:szCs w:val="32"/>
        </w:rPr>
        <w:t>Press &amp; Media Contact</w:t>
      </w:r>
    </w:p>
    <w:p w:rsidR="00111FDC" w:rsidRPr="00146D38" w:rsidRDefault="0018019F" w:rsidP="00111FDC">
      <w:pPr>
        <w:rPr>
          <w:rFonts w:ascii="Calibri" w:hAnsi="Calibri" w:cs="Calibri"/>
          <w:color w:val="000000" w:themeColor="text1"/>
          <w:kern w:val="0"/>
          <w:sz w:val="26"/>
          <w:szCs w:val="26"/>
        </w:rPr>
      </w:pPr>
      <w:r w:rsidRPr="00146D38">
        <w:rPr>
          <w:rFonts w:ascii="Calibri" w:hAnsi="Calibri" w:cs="Calibri"/>
          <w:color w:val="000000" w:themeColor="text1"/>
          <w:kern w:val="0"/>
          <w:sz w:val="26"/>
          <w:szCs w:val="26"/>
        </w:rPr>
        <w:t xml:space="preserve">We invite media to publish this announcement and reach out for interviews or additional details. </w:t>
      </w:r>
    </w:p>
    <w:p w:rsidR="00240143" w:rsidRPr="00146D38" w:rsidRDefault="00240143" w:rsidP="00111FDC">
      <w:pPr>
        <w:rPr>
          <w:rFonts w:ascii="Calibri" w:eastAsia="MS Gothic" w:hAnsi="Calibri" w:cs="Calibri"/>
          <w:color w:val="000000" w:themeColor="text1"/>
          <w:sz w:val="26"/>
          <w:szCs w:val="26"/>
        </w:rPr>
      </w:pPr>
      <w:r w:rsidRPr="00146D38">
        <w:rPr>
          <w:rFonts w:ascii="Calibri" w:hAnsi="Calibri" w:cs="Calibri"/>
          <w:color w:val="000000" w:themeColor="text1"/>
          <w:sz w:val="26"/>
          <w:szCs w:val="26"/>
        </w:rPr>
        <w:t>For any further information, please contact:</w:t>
      </w:r>
      <w:r w:rsidRPr="00146D38">
        <w:rPr>
          <w:rFonts w:ascii="MS Gothic" w:eastAsia="MS Gothic" w:hAnsi="MS Gothic" w:cs="MS Gothic" w:hint="eastAsia"/>
          <w:color w:val="000000" w:themeColor="text1"/>
          <w:sz w:val="26"/>
          <w:szCs w:val="26"/>
        </w:rPr>
        <w:t> </w:t>
      </w:r>
    </w:p>
    <w:p w:rsidR="00240143" w:rsidRPr="00146D38" w:rsidRDefault="00240143" w:rsidP="00111FDC">
      <w:pPr>
        <w:rPr>
          <w:rFonts w:ascii="Calibri" w:hAnsi="Calibri" w:cs="Calibri"/>
          <w:color w:val="000000" w:themeColor="text1"/>
          <w:sz w:val="26"/>
          <w:szCs w:val="26"/>
        </w:rPr>
      </w:pPr>
      <w:r w:rsidRPr="00146D38">
        <w:rPr>
          <w:rFonts w:ascii="Calibri" w:hAnsi="Calibri" w:cs="Calibri"/>
          <w:b/>
          <w:bCs/>
          <w:color w:val="000000" w:themeColor="text1"/>
          <w:sz w:val="26"/>
          <w:szCs w:val="26"/>
        </w:rPr>
        <w:t>Email</w:t>
      </w:r>
      <w:r w:rsidR="0018019F" w:rsidRPr="00146D38">
        <w:rPr>
          <w:rFonts w:ascii="Calibri" w:hAnsi="Calibri" w:cs="Calibri"/>
          <w:b/>
          <w:bCs/>
          <w:color w:val="000000" w:themeColor="text1"/>
          <w:sz w:val="26"/>
          <w:szCs w:val="26"/>
        </w:rPr>
        <w:t xml:space="preserve">: </w:t>
      </w:r>
      <w:hyperlink r:id="rId10" w:history="1">
        <w:r w:rsidR="0018019F" w:rsidRPr="00146D38">
          <w:rPr>
            <w:rStyle w:val="Hyperlink"/>
            <w:rFonts w:ascii="Calibri" w:hAnsi="Calibri" w:cs="Calibri"/>
            <w:b/>
            <w:bCs/>
            <w:color w:val="000000" w:themeColor="text1"/>
            <w:sz w:val="26"/>
            <w:szCs w:val="26"/>
          </w:rPr>
          <w:t>press@glowflarehorrorfestival.com</w:t>
        </w:r>
      </w:hyperlink>
    </w:p>
    <w:p w:rsidR="00240143" w:rsidRPr="00146D38" w:rsidRDefault="00240143" w:rsidP="00111FDC">
      <w:pPr>
        <w:rPr>
          <w:rFonts w:ascii="Calibri" w:hAnsi="Calibri" w:cs="Calibri"/>
          <w:color w:val="000000" w:themeColor="text1"/>
          <w:sz w:val="26"/>
          <w:szCs w:val="26"/>
        </w:rPr>
      </w:pPr>
      <w:r w:rsidRPr="00146D38">
        <w:rPr>
          <w:rFonts w:ascii="Calibri" w:hAnsi="Calibri" w:cs="Calibri"/>
          <w:b/>
          <w:bCs/>
          <w:color w:val="000000" w:themeColor="text1"/>
          <w:sz w:val="26"/>
          <w:szCs w:val="26"/>
        </w:rPr>
        <w:t>Website:</w:t>
      </w:r>
      <w:r w:rsidRPr="00146D38">
        <w:rPr>
          <w:rFonts w:ascii="Calibri" w:hAnsi="Calibri" w:cs="Calibri"/>
          <w:color w:val="000000" w:themeColor="text1"/>
          <w:sz w:val="26"/>
          <w:szCs w:val="26"/>
        </w:rPr>
        <w:t xml:space="preserve"> </w:t>
      </w:r>
      <w:hyperlink r:id="rId11" w:history="1">
        <w:r w:rsidR="00111FDC" w:rsidRPr="00146D38">
          <w:rPr>
            <w:rStyle w:val="Hyperlink"/>
            <w:rFonts w:ascii="Calibri" w:hAnsi="Calibri" w:cs="Calibri"/>
            <w:b/>
            <w:bCs/>
            <w:color w:val="000000" w:themeColor="text1"/>
            <w:sz w:val="26"/>
            <w:szCs w:val="26"/>
          </w:rPr>
          <w:t>www.glowflarehorrorfestival.com</w:t>
        </w:r>
      </w:hyperlink>
    </w:p>
    <w:p w:rsidR="00B23DFB" w:rsidRPr="00146D38" w:rsidRDefault="00240143" w:rsidP="00111FDC">
      <w:pPr>
        <w:rPr>
          <w:rFonts w:ascii="Calibri" w:hAnsi="Calibri" w:cs="Calibri"/>
          <w:color w:val="000000" w:themeColor="text1"/>
          <w:sz w:val="26"/>
          <w:szCs w:val="26"/>
        </w:rPr>
      </w:pPr>
      <w:r w:rsidRPr="00146D38">
        <w:rPr>
          <w:rFonts w:ascii="Calibri" w:hAnsi="Calibri" w:cs="Calibri"/>
          <w:b/>
          <w:bCs/>
          <w:color w:val="000000" w:themeColor="text1"/>
          <w:sz w:val="26"/>
          <w:szCs w:val="26"/>
        </w:rPr>
        <w:t>Follow us on social media: @GF</w:t>
      </w:r>
      <w:r w:rsidR="0018019F" w:rsidRPr="00146D38">
        <w:rPr>
          <w:rFonts w:ascii="Calibri" w:hAnsi="Calibri" w:cs="Calibri"/>
          <w:b/>
          <w:bCs/>
          <w:color w:val="000000" w:themeColor="text1"/>
          <w:sz w:val="26"/>
          <w:szCs w:val="26"/>
        </w:rPr>
        <w:t>HorrorFest</w:t>
      </w:r>
      <w:r w:rsidRPr="00146D38">
        <w:rPr>
          <w:rFonts w:ascii="Calibri" w:hAnsi="Calibri" w:cs="Calibri"/>
          <w:b/>
          <w:bCs/>
          <w:color w:val="000000" w:themeColor="text1"/>
          <w:sz w:val="26"/>
          <w:szCs w:val="26"/>
        </w:rPr>
        <w:t>UK</w:t>
      </w:r>
      <w:r w:rsidRPr="00146D38">
        <w:rPr>
          <w:rFonts w:ascii="Calibri" w:hAnsi="Calibri" w:cs="Calibri"/>
          <w:color w:val="000000" w:themeColor="text1"/>
          <w:sz w:val="26"/>
          <w:szCs w:val="26"/>
        </w:rPr>
        <w:br/>
        <w:t>Facebook, X (Twitter), Instagram, Threads, YouTube, LinkedIn</w:t>
      </w:r>
    </w:p>
    <w:sectPr w:rsidR="00B23DFB" w:rsidRPr="00146D38" w:rsidSect="00DC289A">
      <w:headerReference w:type="even" r:id="rId12"/>
      <w:headerReference w:type="default" r:id="rId13"/>
      <w:footerReference w:type="even" r:id="rId14"/>
      <w:footerReference w:type="default" r:id="rId15"/>
      <w:headerReference w:type="first" r:id="rId16"/>
      <w:footerReference w:type="first" r:id="rId17"/>
      <w:pgSz w:w="11906" w:h="16838"/>
      <w:pgMar w:top="454" w:right="720" w:bottom="45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E02C8" w:rsidRDefault="003E02C8" w:rsidP="00852DAF">
      <w:r>
        <w:separator/>
      </w:r>
    </w:p>
  </w:endnote>
  <w:endnote w:type="continuationSeparator" w:id="0">
    <w:p w:rsidR="003E02C8" w:rsidRDefault="003E02C8" w:rsidP="0085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E02C8" w:rsidRDefault="003E02C8" w:rsidP="00852DAF">
      <w:r>
        <w:separator/>
      </w:r>
    </w:p>
  </w:footnote>
  <w:footnote w:type="continuationSeparator" w:id="0">
    <w:p w:rsidR="003E02C8" w:rsidRDefault="003E02C8" w:rsidP="00852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52DAF" w:rsidRDefault="00852D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6CE4AF9"/>
    <w:multiLevelType w:val="multilevel"/>
    <w:tmpl w:val="D6B45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F13FCD"/>
    <w:multiLevelType w:val="hybridMultilevel"/>
    <w:tmpl w:val="3ED28F06"/>
    <w:lvl w:ilvl="0" w:tplc="43348D44">
      <w:start w:val="1"/>
      <w:numFmt w:val="bullet"/>
      <w:lvlText w:val=""/>
      <w:lvlJc w:val="left"/>
      <w:pPr>
        <w:ind w:left="720" w:hanging="360"/>
      </w:pPr>
      <w:rPr>
        <w:rFonts w:ascii="Symbol" w:hAnsi="Symbol" w:hint="default"/>
        <w:color w:val="99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03A28C7"/>
    <w:multiLevelType w:val="hybridMultilevel"/>
    <w:tmpl w:val="4AF86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AE78E1"/>
    <w:multiLevelType w:val="multilevel"/>
    <w:tmpl w:val="30C4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F968F2"/>
    <w:multiLevelType w:val="multilevel"/>
    <w:tmpl w:val="CB96E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B231B7"/>
    <w:multiLevelType w:val="multilevel"/>
    <w:tmpl w:val="FB00C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18571A"/>
    <w:multiLevelType w:val="hybridMultilevel"/>
    <w:tmpl w:val="8EDE6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C00CE1"/>
    <w:multiLevelType w:val="hybridMultilevel"/>
    <w:tmpl w:val="F1B0B102"/>
    <w:lvl w:ilvl="0" w:tplc="89B424B0">
      <w:start w:val="1"/>
      <w:numFmt w:val="bullet"/>
      <w:lvlText w:val=""/>
      <w:lvlJc w:val="left"/>
      <w:pPr>
        <w:ind w:left="720" w:hanging="360"/>
      </w:pPr>
      <w:rPr>
        <w:rFonts w:ascii="Symbol" w:hAnsi="Symbol" w:hint="default"/>
        <w:color w:val="99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0003F78"/>
    <w:multiLevelType w:val="hybridMultilevel"/>
    <w:tmpl w:val="43BC1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DB63BD"/>
    <w:multiLevelType w:val="multilevel"/>
    <w:tmpl w:val="25EAF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7BEF"/>
    <w:multiLevelType w:val="multilevel"/>
    <w:tmpl w:val="A6965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9D158D"/>
    <w:multiLevelType w:val="multilevel"/>
    <w:tmpl w:val="F08A7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511C7A"/>
    <w:multiLevelType w:val="hybridMultilevel"/>
    <w:tmpl w:val="A488A93A"/>
    <w:lvl w:ilvl="0" w:tplc="A1A82134">
      <w:start w:val="1"/>
      <w:numFmt w:val="bullet"/>
      <w:lvlText w:val=""/>
      <w:lvlJc w:val="left"/>
      <w:pPr>
        <w:ind w:left="720" w:hanging="360"/>
      </w:pPr>
      <w:rPr>
        <w:rFonts w:ascii="Symbol" w:hAnsi="Symbol" w:hint="default"/>
        <w:color w:val="B5000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8829F6"/>
    <w:multiLevelType w:val="hybridMultilevel"/>
    <w:tmpl w:val="0FBCE1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F190176"/>
    <w:multiLevelType w:val="multilevel"/>
    <w:tmpl w:val="565A23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D92D40"/>
    <w:multiLevelType w:val="hybridMultilevel"/>
    <w:tmpl w:val="65C6FBB6"/>
    <w:lvl w:ilvl="0" w:tplc="A1A82134">
      <w:start w:val="1"/>
      <w:numFmt w:val="bullet"/>
      <w:lvlText w:val=""/>
      <w:lvlJc w:val="left"/>
      <w:pPr>
        <w:ind w:left="720" w:hanging="360"/>
      </w:pPr>
      <w:rPr>
        <w:rFonts w:ascii="Symbol" w:hAnsi="Symbol" w:hint="default"/>
        <w:color w:val="B5000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1C79FB"/>
    <w:multiLevelType w:val="hybridMultilevel"/>
    <w:tmpl w:val="8A240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25044E"/>
    <w:multiLevelType w:val="hybridMultilevel"/>
    <w:tmpl w:val="D89ED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53417941">
    <w:abstractNumId w:val="20"/>
  </w:num>
  <w:num w:numId="2" w16cid:durableId="172769498">
    <w:abstractNumId w:val="11"/>
  </w:num>
  <w:num w:numId="3" w16cid:durableId="69163971">
    <w:abstractNumId w:val="15"/>
  </w:num>
  <w:num w:numId="4" w16cid:durableId="101384727">
    <w:abstractNumId w:val="10"/>
  </w:num>
  <w:num w:numId="5" w16cid:durableId="891575648">
    <w:abstractNumId w:val="16"/>
  </w:num>
  <w:num w:numId="6" w16cid:durableId="1708405006">
    <w:abstractNumId w:val="12"/>
  </w:num>
  <w:num w:numId="7" w16cid:durableId="2029259985">
    <w:abstractNumId w:val="22"/>
  </w:num>
  <w:num w:numId="8" w16cid:durableId="2113040290">
    <w:abstractNumId w:val="23"/>
  </w:num>
  <w:num w:numId="9" w16cid:durableId="1175219745">
    <w:abstractNumId w:val="14"/>
  </w:num>
  <w:num w:numId="10" w16cid:durableId="301737064">
    <w:abstractNumId w:val="19"/>
  </w:num>
  <w:num w:numId="11" w16cid:durableId="1661032357">
    <w:abstractNumId w:val="8"/>
  </w:num>
  <w:num w:numId="12" w16cid:durableId="892429326">
    <w:abstractNumId w:val="0"/>
  </w:num>
  <w:num w:numId="13" w16cid:durableId="890843271">
    <w:abstractNumId w:val="1"/>
  </w:num>
  <w:num w:numId="14" w16cid:durableId="1359087428">
    <w:abstractNumId w:val="2"/>
  </w:num>
  <w:num w:numId="15" w16cid:durableId="962811214">
    <w:abstractNumId w:val="18"/>
  </w:num>
  <w:num w:numId="16" w16cid:durableId="1202396317">
    <w:abstractNumId w:val="21"/>
  </w:num>
  <w:num w:numId="17" w16cid:durableId="1045837585">
    <w:abstractNumId w:val="3"/>
  </w:num>
  <w:num w:numId="18" w16cid:durableId="1312903421">
    <w:abstractNumId w:val="4"/>
  </w:num>
  <w:num w:numId="19" w16cid:durableId="834565155">
    <w:abstractNumId w:val="5"/>
  </w:num>
  <w:num w:numId="20" w16cid:durableId="1392537791">
    <w:abstractNumId w:val="7"/>
  </w:num>
  <w:num w:numId="21" w16cid:durableId="1089425743">
    <w:abstractNumId w:val="13"/>
  </w:num>
  <w:num w:numId="22" w16cid:durableId="1180504555">
    <w:abstractNumId w:val="9"/>
  </w:num>
  <w:num w:numId="23" w16cid:durableId="598024119">
    <w:abstractNumId w:val="6"/>
  </w:num>
  <w:num w:numId="24" w16cid:durableId="32528397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DAF"/>
    <w:rsid w:val="00014D73"/>
    <w:rsid w:val="00015796"/>
    <w:rsid w:val="000320AF"/>
    <w:rsid w:val="0003490D"/>
    <w:rsid w:val="0003692B"/>
    <w:rsid w:val="00061FDE"/>
    <w:rsid w:val="00071ACA"/>
    <w:rsid w:val="000A3783"/>
    <w:rsid w:val="000D5F80"/>
    <w:rsid w:val="00111FDC"/>
    <w:rsid w:val="00116B9E"/>
    <w:rsid w:val="00146D38"/>
    <w:rsid w:val="00150824"/>
    <w:rsid w:val="0017646A"/>
    <w:rsid w:val="0018019F"/>
    <w:rsid w:val="001810DF"/>
    <w:rsid w:val="001B0FDA"/>
    <w:rsid w:val="001B33BE"/>
    <w:rsid w:val="001F6DBB"/>
    <w:rsid w:val="00201D33"/>
    <w:rsid w:val="00214708"/>
    <w:rsid w:val="00220539"/>
    <w:rsid w:val="00240143"/>
    <w:rsid w:val="00241093"/>
    <w:rsid w:val="00291A62"/>
    <w:rsid w:val="002A1A1C"/>
    <w:rsid w:val="002D1C5E"/>
    <w:rsid w:val="002F0317"/>
    <w:rsid w:val="00361DD6"/>
    <w:rsid w:val="003B14B0"/>
    <w:rsid w:val="003C58F5"/>
    <w:rsid w:val="003E02C8"/>
    <w:rsid w:val="00412316"/>
    <w:rsid w:val="0042339D"/>
    <w:rsid w:val="00467214"/>
    <w:rsid w:val="00485E1D"/>
    <w:rsid w:val="004A6139"/>
    <w:rsid w:val="004B741A"/>
    <w:rsid w:val="004D314F"/>
    <w:rsid w:val="004D62C8"/>
    <w:rsid w:val="004E2B80"/>
    <w:rsid w:val="00547537"/>
    <w:rsid w:val="005476BB"/>
    <w:rsid w:val="005953F4"/>
    <w:rsid w:val="005E3A61"/>
    <w:rsid w:val="00611F0D"/>
    <w:rsid w:val="006407F6"/>
    <w:rsid w:val="00680904"/>
    <w:rsid w:val="006972F0"/>
    <w:rsid w:val="006F1AF1"/>
    <w:rsid w:val="007058B2"/>
    <w:rsid w:val="00725BE2"/>
    <w:rsid w:val="00734BF2"/>
    <w:rsid w:val="007529D6"/>
    <w:rsid w:val="00852AF8"/>
    <w:rsid w:val="00852DAF"/>
    <w:rsid w:val="00864AB9"/>
    <w:rsid w:val="008B3232"/>
    <w:rsid w:val="008C34FB"/>
    <w:rsid w:val="008D5765"/>
    <w:rsid w:val="0090297A"/>
    <w:rsid w:val="00911705"/>
    <w:rsid w:val="00912F41"/>
    <w:rsid w:val="00937B21"/>
    <w:rsid w:val="0095239E"/>
    <w:rsid w:val="00953E0C"/>
    <w:rsid w:val="00967C91"/>
    <w:rsid w:val="009931BC"/>
    <w:rsid w:val="009A3EF0"/>
    <w:rsid w:val="009A4861"/>
    <w:rsid w:val="009E59C1"/>
    <w:rsid w:val="00A06381"/>
    <w:rsid w:val="00A06502"/>
    <w:rsid w:val="00A2755F"/>
    <w:rsid w:val="00A35AB4"/>
    <w:rsid w:val="00A8522A"/>
    <w:rsid w:val="00A96992"/>
    <w:rsid w:val="00B23DFB"/>
    <w:rsid w:val="00B355D4"/>
    <w:rsid w:val="00B63C1F"/>
    <w:rsid w:val="00BE2717"/>
    <w:rsid w:val="00C007B4"/>
    <w:rsid w:val="00C40CBA"/>
    <w:rsid w:val="00C54ED6"/>
    <w:rsid w:val="00CF4E44"/>
    <w:rsid w:val="00D511F1"/>
    <w:rsid w:val="00D92B7B"/>
    <w:rsid w:val="00DA5057"/>
    <w:rsid w:val="00DC289A"/>
    <w:rsid w:val="00DF48BE"/>
    <w:rsid w:val="00E14761"/>
    <w:rsid w:val="00E654D1"/>
    <w:rsid w:val="00F07E5C"/>
    <w:rsid w:val="00F17E3A"/>
    <w:rsid w:val="00FF7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F88BC"/>
  <w15:chartTrackingRefBased/>
  <w15:docId w15:val="{2E55BAEB-67F4-E746-8C9D-BEB9CD5F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14761"/>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2DAF"/>
    <w:pPr>
      <w:tabs>
        <w:tab w:val="center" w:pos="4513"/>
        <w:tab w:val="right" w:pos="9026"/>
      </w:tabs>
    </w:pPr>
  </w:style>
  <w:style w:type="character" w:customStyle="1" w:styleId="HeaderChar">
    <w:name w:val="Header Char"/>
    <w:basedOn w:val="DefaultParagraphFont"/>
    <w:link w:val="Header"/>
    <w:uiPriority w:val="99"/>
    <w:rsid w:val="00852DAF"/>
  </w:style>
  <w:style w:type="paragraph" w:styleId="Footer">
    <w:name w:val="footer"/>
    <w:basedOn w:val="Normal"/>
    <w:link w:val="FooterChar"/>
    <w:uiPriority w:val="99"/>
    <w:unhideWhenUsed/>
    <w:rsid w:val="00852DAF"/>
    <w:pPr>
      <w:tabs>
        <w:tab w:val="center" w:pos="4513"/>
        <w:tab w:val="right" w:pos="9026"/>
      </w:tabs>
    </w:pPr>
  </w:style>
  <w:style w:type="character" w:customStyle="1" w:styleId="FooterChar">
    <w:name w:val="Footer Char"/>
    <w:basedOn w:val="DefaultParagraphFont"/>
    <w:link w:val="Footer"/>
    <w:uiPriority w:val="99"/>
    <w:rsid w:val="00852DAF"/>
  </w:style>
  <w:style w:type="character" w:styleId="Hyperlink">
    <w:name w:val="Hyperlink"/>
    <w:basedOn w:val="DefaultParagraphFont"/>
    <w:uiPriority w:val="99"/>
    <w:unhideWhenUsed/>
    <w:rsid w:val="00852DAF"/>
    <w:rPr>
      <w:color w:val="0563C1" w:themeColor="hyperlink"/>
      <w:u w:val="single"/>
    </w:rPr>
  </w:style>
  <w:style w:type="character" w:styleId="UnresolvedMention">
    <w:name w:val="Unresolved Mention"/>
    <w:basedOn w:val="DefaultParagraphFont"/>
    <w:uiPriority w:val="99"/>
    <w:semiHidden/>
    <w:unhideWhenUsed/>
    <w:rsid w:val="00852DAF"/>
    <w:rPr>
      <w:color w:val="605E5C"/>
      <w:shd w:val="clear" w:color="auto" w:fill="E1DFDD"/>
    </w:rPr>
  </w:style>
  <w:style w:type="paragraph" w:styleId="ListParagraph">
    <w:name w:val="List Paragraph"/>
    <w:basedOn w:val="Normal"/>
    <w:uiPriority w:val="34"/>
    <w:qFormat/>
    <w:rsid w:val="00852DAF"/>
    <w:pPr>
      <w:ind w:left="720"/>
      <w:contextualSpacing/>
    </w:pPr>
  </w:style>
  <w:style w:type="character" w:styleId="FollowedHyperlink">
    <w:name w:val="FollowedHyperlink"/>
    <w:basedOn w:val="DefaultParagraphFont"/>
    <w:uiPriority w:val="99"/>
    <w:semiHidden/>
    <w:unhideWhenUsed/>
    <w:rsid w:val="008D5765"/>
    <w:rPr>
      <w:color w:val="954F72" w:themeColor="followedHyperlink"/>
      <w:u w:val="single"/>
    </w:rPr>
  </w:style>
  <w:style w:type="paragraph" w:styleId="NormalWeb">
    <w:name w:val="Normal (Web)"/>
    <w:basedOn w:val="Normal"/>
    <w:uiPriority w:val="99"/>
    <w:unhideWhenUsed/>
    <w:rsid w:val="0018019F"/>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DefaultParagraphFont"/>
    <w:rsid w:val="0018019F"/>
  </w:style>
  <w:style w:type="character" w:styleId="Strong">
    <w:name w:val="Strong"/>
    <w:basedOn w:val="DefaultParagraphFont"/>
    <w:uiPriority w:val="22"/>
    <w:qFormat/>
    <w:rsid w:val="0018019F"/>
    <w:rPr>
      <w:b/>
      <w:bCs/>
    </w:rPr>
  </w:style>
  <w:style w:type="character" w:customStyle="1" w:styleId="Heading2Char">
    <w:name w:val="Heading 2 Char"/>
    <w:basedOn w:val="DefaultParagraphFont"/>
    <w:link w:val="Heading2"/>
    <w:uiPriority w:val="9"/>
    <w:rsid w:val="00E14761"/>
    <w:rPr>
      <w:rFonts w:ascii="Times New Roman" w:eastAsia="Times New Roman" w:hAnsi="Times New Roman" w:cs="Times New Roman"/>
      <w:b/>
      <w:bCs/>
      <w:kern w:val="0"/>
      <w:sz w:val="36"/>
      <w:szCs w:val="36"/>
      <w:lang w:eastAsia="en-GB"/>
      <w14:ligatures w14:val="none"/>
    </w:rPr>
  </w:style>
  <w:style w:type="character" w:styleId="Emphasis">
    <w:name w:val="Emphasis"/>
    <w:basedOn w:val="DefaultParagraphFont"/>
    <w:uiPriority w:val="20"/>
    <w:qFormat/>
    <w:rsid w:val="00E147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99218">
      <w:bodyDiv w:val="1"/>
      <w:marLeft w:val="0"/>
      <w:marRight w:val="0"/>
      <w:marTop w:val="0"/>
      <w:marBottom w:val="0"/>
      <w:divBdr>
        <w:top w:val="none" w:sz="0" w:space="0" w:color="auto"/>
        <w:left w:val="none" w:sz="0" w:space="0" w:color="auto"/>
        <w:bottom w:val="none" w:sz="0" w:space="0" w:color="auto"/>
        <w:right w:val="none" w:sz="0" w:space="0" w:color="auto"/>
      </w:divBdr>
    </w:div>
    <w:div w:id="513692016">
      <w:bodyDiv w:val="1"/>
      <w:marLeft w:val="0"/>
      <w:marRight w:val="0"/>
      <w:marTop w:val="0"/>
      <w:marBottom w:val="0"/>
      <w:divBdr>
        <w:top w:val="none" w:sz="0" w:space="0" w:color="auto"/>
        <w:left w:val="none" w:sz="0" w:space="0" w:color="auto"/>
        <w:bottom w:val="none" w:sz="0" w:space="0" w:color="auto"/>
        <w:right w:val="none" w:sz="0" w:space="0" w:color="auto"/>
      </w:divBdr>
    </w:div>
    <w:div w:id="569847757">
      <w:bodyDiv w:val="1"/>
      <w:marLeft w:val="0"/>
      <w:marRight w:val="0"/>
      <w:marTop w:val="0"/>
      <w:marBottom w:val="0"/>
      <w:divBdr>
        <w:top w:val="none" w:sz="0" w:space="0" w:color="auto"/>
        <w:left w:val="none" w:sz="0" w:space="0" w:color="auto"/>
        <w:bottom w:val="none" w:sz="0" w:space="0" w:color="auto"/>
        <w:right w:val="none" w:sz="0" w:space="0" w:color="auto"/>
      </w:divBdr>
      <w:divsChild>
        <w:div w:id="145585554">
          <w:marLeft w:val="0"/>
          <w:marRight w:val="0"/>
          <w:marTop w:val="120"/>
          <w:marBottom w:val="0"/>
          <w:divBdr>
            <w:top w:val="none" w:sz="0" w:space="0" w:color="auto"/>
            <w:left w:val="none" w:sz="0" w:space="0" w:color="auto"/>
            <w:bottom w:val="none" w:sz="0" w:space="0" w:color="auto"/>
            <w:right w:val="none" w:sz="0" w:space="0" w:color="auto"/>
          </w:divBdr>
          <w:divsChild>
            <w:div w:id="1553535378">
              <w:marLeft w:val="0"/>
              <w:marRight w:val="0"/>
              <w:marTop w:val="0"/>
              <w:marBottom w:val="0"/>
              <w:divBdr>
                <w:top w:val="none" w:sz="0" w:space="0" w:color="auto"/>
                <w:left w:val="none" w:sz="0" w:space="0" w:color="auto"/>
                <w:bottom w:val="none" w:sz="0" w:space="0" w:color="auto"/>
                <w:right w:val="none" w:sz="0" w:space="0" w:color="auto"/>
              </w:divBdr>
            </w:div>
          </w:divsChild>
        </w:div>
        <w:div w:id="1863668385">
          <w:marLeft w:val="0"/>
          <w:marRight w:val="0"/>
          <w:marTop w:val="120"/>
          <w:marBottom w:val="0"/>
          <w:divBdr>
            <w:top w:val="none" w:sz="0" w:space="0" w:color="auto"/>
            <w:left w:val="none" w:sz="0" w:space="0" w:color="auto"/>
            <w:bottom w:val="none" w:sz="0" w:space="0" w:color="auto"/>
            <w:right w:val="none" w:sz="0" w:space="0" w:color="auto"/>
          </w:divBdr>
          <w:divsChild>
            <w:div w:id="299845503">
              <w:marLeft w:val="0"/>
              <w:marRight w:val="0"/>
              <w:marTop w:val="0"/>
              <w:marBottom w:val="0"/>
              <w:divBdr>
                <w:top w:val="none" w:sz="0" w:space="0" w:color="auto"/>
                <w:left w:val="none" w:sz="0" w:space="0" w:color="auto"/>
                <w:bottom w:val="none" w:sz="0" w:space="0" w:color="auto"/>
                <w:right w:val="none" w:sz="0" w:space="0" w:color="auto"/>
              </w:divBdr>
            </w:div>
          </w:divsChild>
        </w:div>
        <w:div w:id="655915472">
          <w:marLeft w:val="0"/>
          <w:marRight w:val="0"/>
          <w:marTop w:val="120"/>
          <w:marBottom w:val="0"/>
          <w:divBdr>
            <w:top w:val="none" w:sz="0" w:space="0" w:color="auto"/>
            <w:left w:val="none" w:sz="0" w:space="0" w:color="auto"/>
            <w:bottom w:val="none" w:sz="0" w:space="0" w:color="auto"/>
            <w:right w:val="none" w:sz="0" w:space="0" w:color="auto"/>
          </w:divBdr>
          <w:divsChild>
            <w:div w:id="30350973">
              <w:marLeft w:val="0"/>
              <w:marRight w:val="0"/>
              <w:marTop w:val="0"/>
              <w:marBottom w:val="0"/>
              <w:divBdr>
                <w:top w:val="none" w:sz="0" w:space="0" w:color="auto"/>
                <w:left w:val="none" w:sz="0" w:space="0" w:color="auto"/>
                <w:bottom w:val="none" w:sz="0" w:space="0" w:color="auto"/>
                <w:right w:val="none" w:sz="0" w:space="0" w:color="auto"/>
              </w:divBdr>
            </w:div>
          </w:divsChild>
        </w:div>
        <w:div w:id="7758367">
          <w:marLeft w:val="0"/>
          <w:marRight w:val="0"/>
          <w:marTop w:val="120"/>
          <w:marBottom w:val="0"/>
          <w:divBdr>
            <w:top w:val="none" w:sz="0" w:space="0" w:color="auto"/>
            <w:left w:val="none" w:sz="0" w:space="0" w:color="auto"/>
            <w:bottom w:val="none" w:sz="0" w:space="0" w:color="auto"/>
            <w:right w:val="none" w:sz="0" w:space="0" w:color="auto"/>
          </w:divBdr>
          <w:divsChild>
            <w:div w:id="1277131564">
              <w:marLeft w:val="0"/>
              <w:marRight w:val="0"/>
              <w:marTop w:val="0"/>
              <w:marBottom w:val="0"/>
              <w:divBdr>
                <w:top w:val="none" w:sz="0" w:space="0" w:color="auto"/>
                <w:left w:val="none" w:sz="0" w:space="0" w:color="auto"/>
                <w:bottom w:val="none" w:sz="0" w:space="0" w:color="auto"/>
                <w:right w:val="none" w:sz="0" w:space="0" w:color="auto"/>
              </w:divBdr>
            </w:div>
          </w:divsChild>
        </w:div>
        <w:div w:id="85002905">
          <w:marLeft w:val="0"/>
          <w:marRight w:val="0"/>
          <w:marTop w:val="120"/>
          <w:marBottom w:val="0"/>
          <w:divBdr>
            <w:top w:val="none" w:sz="0" w:space="0" w:color="auto"/>
            <w:left w:val="none" w:sz="0" w:space="0" w:color="auto"/>
            <w:bottom w:val="none" w:sz="0" w:space="0" w:color="auto"/>
            <w:right w:val="none" w:sz="0" w:space="0" w:color="auto"/>
          </w:divBdr>
          <w:divsChild>
            <w:div w:id="15932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07941">
      <w:bodyDiv w:val="1"/>
      <w:marLeft w:val="0"/>
      <w:marRight w:val="0"/>
      <w:marTop w:val="0"/>
      <w:marBottom w:val="0"/>
      <w:divBdr>
        <w:top w:val="none" w:sz="0" w:space="0" w:color="auto"/>
        <w:left w:val="none" w:sz="0" w:space="0" w:color="auto"/>
        <w:bottom w:val="none" w:sz="0" w:space="0" w:color="auto"/>
        <w:right w:val="none" w:sz="0" w:space="0" w:color="auto"/>
      </w:divBdr>
    </w:div>
    <w:div w:id="1363938444">
      <w:bodyDiv w:val="1"/>
      <w:marLeft w:val="0"/>
      <w:marRight w:val="0"/>
      <w:marTop w:val="0"/>
      <w:marBottom w:val="0"/>
      <w:divBdr>
        <w:top w:val="none" w:sz="0" w:space="0" w:color="auto"/>
        <w:left w:val="none" w:sz="0" w:space="0" w:color="auto"/>
        <w:bottom w:val="none" w:sz="0" w:space="0" w:color="auto"/>
        <w:right w:val="none" w:sz="0" w:space="0" w:color="auto"/>
      </w:divBdr>
    </w:div>
    <w:div w:id="1461217561">
      <w:bodyDiv w:val="1"/>
      <w:marLeft w:val="0"/>
      <w:marRight w:val="0"/>
      <w:marTop w:val="0"/>
      <w:marBottom w:val="0"/>
      <w:divBdr>
        <w:top w:val="none" w:sz="0" w:space="0" w:color="auto"/>
        <w:left w:val="none" w:sz="0" w:space="0" w:color="auto"/>
        <w:bottom w:val="none" w:sz="0" w:space="0" w:color="auto"/>
        <w:right w:val="none" w:sz="0" w:space="0" w:color="auto"/>
      </w:divBdr>
    </w:div>
    <w:div w:id="194448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verley.parkwaycinemas.co.uk/glowflare-horror-film-festiva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lowflarehorrorfestiva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ess@glowflarehorrorfestiva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ilmfreeway.com/GlowflareHorrorFilmFestiva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DABD8-9AE0-0E45-AD88-0BF083779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Smales</dc:creator>
  <cp:keywords/>
  <dc:description/>
  <cp:lastModifiedBy>Daniel Smales</cp:lastModifiedBy>
  <cp:revision>3</cp:revision>
  <cp:lastPrinted>2024-10-18T13:08:00Z</cp:lastPrinted>
  <dcterms:created xsi:type="dcterms:W3CDTF">2025-04-16T17:00:00Z</dcterms:created>
  <dcterms:modified xsi:type="dcterms:W3CDTF">2025-04-25T11:17:00Z</dcterms:modified>
</cp:coreProperties>
</file>